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B1025C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0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к Положению </w:t>
      </w:r>
      <w:r w:rsidRPr="00B1025C">
        <w:rPr>
          <w:rFonts w:ascii="Times New Roman" w:hAnsi="Times New Roman" w:cs="Times New Roman"/>
          <w:sz w:val="28"/>
          <w:szCs w:val="28"/>
        </w:rPr>
        <w:t xml:space="preserve"> от </w:t>
      </w:r>
      <w:r w:rsidR="00D059F4">
        <w:rPr>
          <w:rFonts w:ascii="Times New Roman" w:hAnsi="Times New Roman" w:cs="Times New Roman"/>
          <w:sz w:val="28"/>
          <w:szCs w:val="28"/>
        </w:rPr>
        <w:t>30.08.2019</w:t>
      </w:r>
    </w:p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МАРШРУТНОЕ ЗАДАНИЕ ДЛЯ ВОДИТЕЛЯ</w:t>
      </w:r>
    </w:p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(маршрутный лист)</w:t>
      </w:r>
    </w:p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201_г.</w:t>
      </w:r>
    </w:p>
    <w:p w:rsidR="006B6F11" w:rsidRPr="00DF3B99" w:rsidRDefault="006B6F11" w:rsidP="006B6F1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Автомобиль</w:t>
      </w:r>
      <w:r w:rsidR="00DF3B9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F3B99" w:rsidRPr="00DF3B99">
        <w:rPr>
          <w:rFonts w:ascii="Times New Roman" w:hAnsi="Times New Roman" w:cs="Times New Roman"/>
          <w:sz w:val="28"/>
          <w:szCs w:val="28"/>
          <w:u w:val="single"/>
        </w:rPr>
        <w:t>ГАЗ-325670</w:t>
      </w:r>
    </w:p>
    <w:p w:rsidR="006B6F11" w:rsidRPr="00DF3B99" w:rsidRDefault="006B6F11" w:rsidP="006B6F1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Гос.</w:t>
      </w:r>
      <w:r w:rsidR="00D059F4">
        <w:rPr>
          <w:rFonts w:ascii="Times New Roman" w:hAnsi="Times New Roman" w:cs="Times New Roman"/>
          <w:sz w:val="28"/>
          <w:szCs w:val="28"/>
        </w:rPr>
        <w:t xml:space="preserve"> </w:t>
      </w:r>
      <w:r w:rsidR="00DF3B99">
        <w:rPr>
          <w:rFonts w:ascii="Times New Roman" w:hAnsi="Times New Roman" w:cs="Times New Roman"/>
          <w:sz w:val="28"/>
          <w:szCs w:val="28"/>
        </w:rPr>
        <w:t xml:space="preserve">Номер  </w:t>
      </w:r>
      <w:r w:rsidR="00DF3B99" w:rsidRPr="00DF3B99">
        <w:rPr>
          <w:rFonts w:ascii="Times New Roman" w:hAnsi="Times New Roman" w:cs="Times New Roman"/>
          <w:sz w:val="28"/>
          <w:szCs w:val="28"/>
          <w:u w:val="single"/>
        </w:rPr>
        <w:t>В 764 АВ</w:t>
      </w:r>
    </w:p>
    <w:p w:rsidR="006B6F11" w:rsidRPr="00DF3B99" w:rsidRDefault="006B6F11" w:rsidP="006B6F1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Водитель</w:t>
      </w:r>
      <w:r w:rsidR="00DF3B99">
        <w:rPr>
          <w:rFonts w:ascii="Times New Roman" w:hAnsi="Times New Roman" w:cs="Times New Roman"/>
          <w:sz w:val="28"/>
          <w:szCs w:val="28"/>
        </w:rPr>
        <w:t xml:space="preserve"> </w:t>
      </w:r>
      <w:r w:rsidR="00DF3B99" w:rsidRPr="00DF3B99">
        <w:rPr>
          <w:rFonts w:ascii="Times New Roman" w:hAnsi="Times New Roman" w:cs="Times New Roman"/>
          <w:sz w:val="28"/>
          <w:szCs w:val="28"/>
          <w:u w:val="single"/>
        </w:rPr>
        <w:t>Смирнов А.Ю.</w:t>
      </w:r>
    </w:p>
    <w:p w:rsidR="006B6F11" w:rsidRDefault="006B6F11" w:rsidP="006B6F1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2694"/>
        <w:gridCol w:w="2268"/>
        <w:gridCol w:w="2268"/>
        <w:gridCol w:w="1684"/>
        <w:gridCol w:w="1414"/>
        <w:gridCol w:w="1296"/>
        <w:gridCol w:w="1276"/>
        <w:gridCol w:w="1559"/>
      </w:tblGrid>
      <w:tr w:rsidR="00EC06AB" w:rsidTr="00EC06AB">
        <w:tc>
          <w:tcPr>
            <w:tcW w:w="675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 xml:space="preserve">ФИО получателя, </w:t>
            </w:r>
          </w:p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268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Пункт отправления</w:t>
            </w:r>
          </w:p>
        </w:tc>
        <w:tc>
          <w:tcPr>
            <w:tcW w:w="2268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Пункт назначения</w:t>
            </w:r>
          </w:p>
        </w:tc>
        <w:tc>
          <w:tcPr>
            <w:tcW w:w="1684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</w:tc>
        <w:tc>
          <w:tcPr>
            <w:tcW w:w="1414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Время подачи автомобиля</w:t>
            </w:r>
          </w:p>
        </w:tc>
        <w:tc>
          <w:tcPr>
            <w:tcW w:w="1296" w:type="dxa"/>
          </w:tcPr>
          <w:p w:rsidR="00EC06AB" w:rsidRPr="006B6F11" w:rsidRDefault="00EC06AB" w:rsidP="006B6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Время окончания заявки</w:t>
            </w:r>
          </w:p>
        </w:tc>
        <w:tc>
          <w:tcPr>
            <w:tcW w:w="1276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Время ожидания</w:t>
            </w:r>
          </w:p>
        </w:tc>
        <w:tc>
          <w:tcPr>
            <w:tcW w:w="1559" w:type="dxa"/>
          </w:tcPr>
          <w:p w:rsidR="00EC06AB" w:rsidRPr="006B6F11" w:rsidRDefault="00EC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11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заявки</w:t>
            </w:r>
          </w:p>
        </w:tc>
      </w:tr>
      <w:tr w:rsidR="00EC06AB" w:rsidTr="00EC06AB">
        <w:trPr>
          <w:trHeight w:val="547"/>
        </w:trPr>
        <w:tc>
          <w:tcPr>
            <w:tcW w:w="675" w:type="dxa"/>
          </w:tcPr>
          <w:p w:rsidR="00EC06AB" w:rsidRDefault="00EC06AB"/>
        </w:tc>
        <w:tc>
          <w:tcPr>
            <w:tcW w:w="2694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1684" w:type="dxa"/>
          </w:tcPr>
          <w:p w:rsidR="00EC06AB" w:rsidRDefault="00EC06AB"/>
        </w:tc>
        <w:tc>
          <w:tcPr>
            <w:tcW w:w="1414" w:type="dxa"/>
          </w:tcPr>
          <w:p w:rsidR="00EC06AB" w:rsidRDefault="00EC06AB"/>
        </w:tc>
        <w:tc>
          <w:tcPr>
            <w:tcW w:w="1296" w:type="dxa"/>
          </w:tcPr>
          <w:p w:rsidR="00EC06AB" w:rsidRDefault="00EC06AB"/>
        </w:tc>
        <w:tc>
          <w:tcPr>
            <w:tcW w:w="1276" w:type="dxa"/>
          </w:tcPr>
          <w:p w:rsidR="00EC06AB" w:rsidRDefault="00EC06AB"/>
        </w:tc>
        <w:tc>
          <w:tcPr>
            <w:tcW w:w="1559" w:type="dxa"/>
          </w:tcPr>
          <w:p w:rsidR="00EC06AB" w:rsidRDefault="00EC06AB"/>
        </w:tc>
      </w:tr>
      <w:tr w:rsidR="00EC06AB" w:rsidTr="00EC06AB">
        <w:trPr>
          <w:trHeight w:val="541"/>
        </w:trPr>
        <w:tc>
          <w:tcPr>
            <w:tcW w:w="675" w:type="dxa"/>
          </w:tcPr>
          <w:p w:rsidR="00EC06AB" w:rsidRDefault="00EC06AB"/>
        </w:tc>
        <w:tc>
          <w:tcPr>
            <w:tcW w:w="2694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1684" w:type="dxa"/>
          </w:tcPr>
          <w:p w:rsidR="00EC06AB" w:rsidRDefault="00EC06AB"/>
        </w:tc>
        <w:tc>
          <w:tcPr>
            <w:tcW w:w="1414" w:type="dxa"/>
          </w:tcPr>
          <w:p w:rsidR="00EC06AB" w:rsidRDefault="00EC06AB"/>
        </w:tc>
        <w:tc>
          <w:tcPr>
            <w:tcW w:w="1296" w:type="dxa"/>
          </w:tcPr>
          <w:p w:rsidR="00EC06AB" w:rsidRDefault="00EC06AB"/>
        </w:tc>
        <w:tc>
          <w:tcPr>
            <w:tcW w:w="1276" w:type="dxa"/>
          </w:tcPr>
          <w:p w:rsidR="00EC06AB" w:rsidRDefault="00EC06AB"/>
        </w:tc>
        <w:tc>
          <w:tcPr>
            <w:tcW w:w="1559" w:type="dxa"/>
          </w:tcPr>
          <w:p w:rsidR="00EC06AB" w:rsidRDefault="00EC06AB"/>
        </w:tc>
      </w:tr>
      <w:tr w:rsidR="00EC06AB" w:rsidTr="00EC06AB">
        <w:trPr>
          <w:trHeight w:val="577"/>
        </w:trPr>
        <w:tc>
          <w:tcPr>
            <w:tcW w:w="675" w:type="dxa"/>
          </w:tcPr>
          <w:p w:rsidR="00EC06AB" w:rsidRDefault="00EC06AB"/>
        </w:tc>
        <w:tc>
          <w:tcPr>
            <w:tcW w:w="2694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1684" w:type="dxa"/>
          </w:tcPr>
          <w:p w:rsidR="00EC06AB" w:rsidRDefault="00EC06AB"/>
        </w:tc>
        <w:tc>
          <w:tcPr>
            <w:tcW w:w="1414" w:type="dxa"/>
          </w:tcPr>
          <w:p w:rsidR="00EC06AB" w:rsidRDefault="00EC06AB"/>
        </w:tc>
        <w:tc>
          <w:tcPr>
            <w:tcW w:w="1296" w:type="dxa"/>
          </w:tcPr>
          <w:p w:rsidR="00EC06AB" w:rsidRDefault="00EC06AB"/>
        </w:tc>
        <w:tc>
          <w:tcPr>
            <w:tcW w:w="1276" w:type="dxa"/>
          </w:tcPr>
          <w:p w:rsidR="00EC06AB" w:rsidRDefault="00EC06AB"/>
        </w:tc>
        <w:tc>
          <w:tcPr>
            <w:tcW w:w="1559" w:type="dxa"/>
          </w:tcPr>
          <w:p w:rsidR="00EC06AB" w:rsidRDefault="00EC06AB"/>
        </w:tc>
      </w:tr>
      <w:tr w:rsidR="00EC06AB" w:rsidTr="00EC06AB">
        <w:trPr>
          <w:trHeight w:val="557"/>
        </w:trPr>
        <w:tc>
          <w:tcPr>
            <w:tcW w:w="675" w:type="dxa"/>
          </w:tcPr>
          <w:p w:rsidR="00EC06AB" w:rsidRDefault="00EC06AB"/>
        </w:tc>
        <w:tc>
          <w:tcPr>
            <w:tcW w:w="2694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1684" w:type="dxa"/>
          </w:tcPr>
          <w:p w:rsidR="00EC06AB" w:rsidRDefault="00EC06AB"/>
        </w:tc>
        <w:tc>
          <w:tcPr>
            <w:tcW w:w="1414" w:type="dxa"/>
          </w:tcPr>
          <w:p w:rsidR="00EC06AB" w:rsidRDefault="00EC06AB"/>
        </w:tc>
        <w:tc>
          <w:tcPr>
            <w:tcW w:w="1296" w:type="dxa"/>
          </w:tcPr>
          <w:p w:rsidR="00EC06AB" w:rsidRDefault="00EC06AB"/>
        </w:tc>
        <w:tc>
          <w:tcPr>
            <w:tcW w:w="1276" w:type="dxa"/>
          </w:tcPr>
          <w:p w:rsidR="00EC06AB" w:rsidRDefault="00EC06AB"/>
        </w:tc>
        <w:tc>
          <w:tcPr>
            <w:tcW w:w="1559" w:type="dxa"/>
          </w:tcPr>
          <w:p w:rsidR="00EC06AB" w:rsidRDefault="00EC06AB"/>
        </w:tc>
      </w:tr>
      <w:tr w:rsidR="00EC06AB" w:rsidTr="00EC06AB">
        <w:trPr>
          <w:trHeight w:val="551"/>
        </w:trPr>
        <w:tc>
          <w:tcPr>
            <w:tcW w:w="675" w:type="dxa"/>
          </w:tcPr>
          <w:p w:rsidR="00EC06AB" w:rsidRDefault="00EC06AB"/>
        </w:tc>
        <w:tc>
          <w:tcPr>
            <w:tcW w:w="2694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2268" w:type="dxa"/>
          </w:tcPr>
          <w:p w:rsidR="00EC06AB" w:rsidRDefault="00EC06AB"/>
        </w:tc>
        <w:tc>
          <w:tcPr>
            <w:tcW w:w="1684" w:type="dxa"/>
          </w:tcPr>
          <w:p w:rsidR="00EC06AB" w:rsidRDefault="00EC06AB"/>
        </w:tc>
        <w:tc>
          <w:tcPr>
            <w:tcW w:w="1414" w:type="dxa"/>
          </w:tcPr>
          <w:p w:rsidR="00EC06AB" w:rsidRDefault="00EC06AB"/>
        </w:tc>
        <w:tc>
          <w:tcPr>
            <w:tcW w:w="1296" w:type="dxa"/>
          </w:tcPr>
          <w:p w:rsidR="00EC06AB" w:rsidRDefault="00EC06AB"/>
        </w:tc>
        <w:tc>
          <w:tcPr>
            <w:tcW w:w="1276" w:type="dxa"/>
          </w:tcPr>
          <w:p w:rsidR="00EC06AB" w:rsidRDefault="00EC06AB"/>
        </w:tc>
        <w:tc>
          <w:tcPr>
            <w:tcW w:w="1559" w:type="dxa"/>
          </w:tcPr>
          <w:p w:rsidR="00EC06AB" w:rsidRDefault="00EC06AB"/>
        </w:tc>
      </w:tr>
    </w:tbl>
    <w:p w:rsidR="00991508" w:rsidRDefault="00991508"/>
    <w:sectPr w:rsidR="00991508" w:rsidSect="006B6F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F5"/>
    <w:rsid w:val="003347F5"/>
    <w:rsid w:val="006B6F11"/>
    <w:rsid w:val="00991508"/>
    <w:rsid w:val="00B126BC"/>
    <w:rsid w:val="00D059F4"/>
    <w:rsid w:val="00DF3B99"/>
    <w:rsid w:val="00EC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9</cp:revision>
  <cp:lastPrinted>2019-09-18T11:32:00Z</cp:lastPrinted>
  <dcterms:created xsi:type="dcterms:W3CDTF">2019-06-28T05:47:00Z</dcterms:created>
  <dcterms:modified xsi:type="dcterms:W3CDTF">2019-09-24T05:49:00Z</dcterms:modified>
</cp:coreProperties>
</file>